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A2C" w:rsidRPr="00855A2C" w:rsidRDefault="00855A2C" w:rsidP="00855A2C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>EDITAL DE CHAMAMENTO PÚBLICO Nº 00</w:t>
      </w:r>
      <w:r w:rsidR="00E131EC">
        <w:rPr>
          <w:rFonts w:ascii="Calibri" w:eastAsia="Calibri" w:hAnsi="Calibri" w:cs="Calibri"/>
          <w:b/>
          <w:sz w:val="24"/>
          <w:szCs w:val="24"/>
        </w:rPr>
        <w:t>6</w:t>
      </w:r>
      <w:r w:rsidRPr="00855A2C">
        <w:rPr>
          <w:rFonts w:ascii="Calibri" w:eastAsia="Calibri" w:hAnsi="Calibri" w:cs="Calibri"/>
          <w:b/>
          <w:sz w:val="24"/>
          <w:szCs w:val="24"/>
        </w:rPr>
        <w:t>/2026</w:t>
      </w:r>
    </w:p>
    <w:p w:rsidR="00855A2C" w:rsidRPr="00855A2C" w:rsidRDefault="00855A2C" w:rsidP="00855A2C">
      <w:pPr>
        <w:spacing w:after="24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 xml:space="preserve"> PREMIAÇÃO DE NOTORIEDADES DO </w:t>
      </w:r>
      <w:r w:rsidR="00E131EC">
        <w:rPr>
          <w:rFonts w:ascii="Calibri" w:eastAsia="Calibri" w:hAnsi="Calibri" w:cs="Calibri"/>
          <w:b/>
          <w:sz w:val="24"/>
          <w:szCs w:val="24"/>
        </w:rPr>
        <w:t>GRAFITTI</w:t>
      </w:r>
    </w:p>
    <w:p w:rsidR="00855A2C" w:rsidRPr="00855A2C" w:rsidRDefault="00855A2C" w:rsidP="00855A2C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855A2C" w:rsidRDefault="00855A2C" w:rsidP="00855A2C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855A2C" w:rsidRPr="00855A2C" w:rsidRDefault="00855A2C" w:rsidP="00855A2C">
      <w:pPr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3E67D9" w:rsidRPr="00855A2C" w:rsidRDefault="003E67D9" w:rsidP="003E67D9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4"/>
          <w:szCs w:val="24"/>
          <w:lang w:eastAsia="pt-BR"/>
        </w:rPr>
      </w:pPr>
      <w:r w:rsidRPr="00855A2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 xml:space="preserve">ANEXO </w:t>
      </w:r>
      <w:r w:rsidR="00471BAB" w:rsidRPr="00855A2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>2</w:t>
      </w:r>
      <w:r w:rsidR="006A766D" w:rsidRPr="00855A2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 xml:space="preserve"> -</w:t>
      </w:r>
      <w:r w:rsidRPr="00855A2C">
        <w:rPr>
          <w:rFonts w:ascii="Calibri" w:eastAsia="Times New Roman" w:hAnsi="Calibri" w:cs="Calibri"/>
          <w:b/>
          <w:bCs/>
          <w:caps/>
          <w:color w:val="000000" w:themeColor="text1"/>
          <w:sz w:val="24"/>
          <w:szCs w:val="24"/>
          <w:lang w:eastAsia="pt-BR"/>
        </w:rPr>
        <w:t xml:space="preserve"> TRAJETÓRIA CULTURAL  </w:t>
      </w:r>
    </w:p>
    <w:p w:rsidR="003E67D9" w:rsidRPr="00F32E35" w:rsidRDefault="003E67D9" w:rsidP="003E67D9">
      <w:pPr>
        <w:spacing w:beforeAutospacing="1" w:afterAutospacing="1" w:line="240" w:lineRule="auto"/>
        <w:jc w:val="center"/>
        <w:rPr>
          <w:rFonts w:ascii="Calibri" w:eastAsia="Times New Roman" w:hAnsi="Calibri" w:cs="Calibri"/>
          <w:caps/>
          <w:color w:val="000000" w:themeColor="text1"/>
          <w:sz w:val="24"/>
          <w:szCs w:val="24"/>
          <w:lang w:eastAsia="pt-BR"/>
        </w:rPr>
      </w:pPr>
    </w:p>
    <w:p w:rsidR="003E67D9" w:rsidRPr="00F32E35" w:rsidRDefault="003E67D9" w:rsidP="003E67D9">
      <w:pPr>
        <w:spacing w:before="120" w:after="120" w:line="240" w:lineRule="auto"/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pt-BR"/>
        </w:rPr>
      </w:pPr>
      <w:r w:rsidRPr="00F32E35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</w:rPr>
        <w:t>1. INFORMAÇÕES SOBRE A TRAJETÓRIA CULTURAL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1.1 Quais são as suas principais ações e atividades culturais realizadas?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Aqui, conte, o mais detalhadamente possível, sobre as ações culturais que você realiza, informando em que área ou segmento cultural atua, em que local realiza suas atividades, entre outras informações.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1.2 Como começou a sua trajetória cultural?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Descreva como e quando começou a sua trajetória na cultura, informando onde seus projetos foram iniciados, indicando há quanto tempo você os desenvolve.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1.3 Como as ações que você desenvolve transformam a realidade do seu entorno/sua comunidade? 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Responda quem são as pessoas beneficiadas direta ou indiretamente pelas suas atividades, e como suas ações impactam e beneficiam as pessoas ao redor. Destaque se a sua comunidade participou enquanto público ou também trabalhou nos projetos que você desenvolveu.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1.4 Na sua trajetória cultural, você desenvolveu ações e projetos com outras esferas de conhecimento, tais como educação, saúde, etc? </w:t>
      </w: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Descreva se as suas ações e atividades possuem relação com outras áreas além da cultura, tais como área de educação, saúde, esporte, assistência social, entre outras.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1.5 Você desenvolveu ações voltadas a grupos em situação de vulnerabilidade econômica e/ou social, tais como pessoas negras, indígenas, crianças, jovens, idosos, pessoas em situação de rua, entre outros? Se sim, quais?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</w:p>
    <w:p w:rsidR="008D205C" w:rsidRPr="00F32E35" w:rsidRDefault="008D205C">
      <w:pPr>
        <w:rPr>
          <w:rFonts w:ascii="Calibri" w:hAnsi="Calibri" w:cs="Calibri"/>
        </w:rPr>
      </w:pPr>
    </w:p>
    <w:sectPr w:rsidR="008D205C" w:rsidRPr="00F32E35" w:rsidSect="00B62023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0E75" w:rsidRDefault="00940E75" w:rsidP="008D205C">
      <w:pPr>
        <w:spacing w:after="0" w:line="240" w:lineRule="auto"/>
      </w:pPr>
      <w:r>
        <w:separator/>
      </w:r>
    </w:p>
  </w:endnote>
  <w:endnote w:type="continuationSeparator" w:id="1">
    <w:p w:rsidR="00940E75" w:rsidRDefault="00940E75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6A766D" w:rsidP="008D205C">
    <w:pPr>
      <w:pStyle w:val="Rodap"/>
      <w:jc w:val="center"/>
    </w:pP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-438087</wp:posOffset>
          </wp:positionH>
          <wp:positionV relativeFrom="page">
            <wp:posOffset>10138787</wp:posOffset>
          </wp:positionV>
          <wp:extent cx="1336207" cy="221064"/>
          <wp:effectExtent l="19050" t="0" r="1270" b="0"/>
          <wp:wrapNone/>
          <wp:docPr id="3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32230" cy="220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1521341</wp:posOffset>
          </wp:positionH>
          <wp:positionV relativeFrom="page">
            <wp:posOffset>10008158</wp:posOffset>
          </wp:positionV>
          <wp:extent cx="1106366" cy="351693"/>
          <wp:effectExtent l="19050" t="0" r="0" b="0"/>
          <wp:wrapNone/>
          <wp:docPr id="4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06170" cy="351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205C">
      <w:rPr>
        <w:noProof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0E75" w:rsidRDefault="00940E75" w:rsidP="008D205C">
      <w:pPr>
        <w:spacing w:after="0" w:line="240" w:lineRule="auto"/>
      </w:pPr>
      <w:r>
        <w:separator/>
      </w:r>
    </w:p>
  </w:footnote>
  <w:footnote w:type="continuationSeparator" w:id="1">
    <w:p w:rsidR="00940E75" w:rsidRDefault="00940E75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024E17"/>
    <w:rsid w:val="000414F7"/>
    <w:rsid w:val="00124CAA"/>
    <w:rsid w:val="002D2B56"/>
    <w:rsid w:val="00317843"/>
    <w:rsid w:val="003E360E"/>
    <w:rsid w:val="003E67D9"/>
    <w:rsid w:val="0042073A"/>
    <w:rsid w:val="00471BAB"/>
    <w:rsid w:val="004B6A37"/>
    <w:rsid w:val="006A766D"/>
    <w:rsid w:val="00855A2C"/>
    <w:rsid w:val="008D205C"/>
    <w:rsid w:val="0090590E"/>
    <w:rsid w:val="00940E75"/>
    <w:rsid w:val="009A435D"/>
    <w:rsid w:val="00A6295A"/>
    <w:rsid w:val="00B62023"/>
    <w:rsid w:val="00B83FAF"/>
    <w:rsid w:val="00C1150E"/>
    <w:rsid w:val="00E131EC"/>
    <w:rsid w:val="00E573E0"/>
    <w:rsid w:val="00F32E35"/>
    <w:rsid w:val="00F75909"/>
    <w:rsid w:val="00FE3F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67D9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8AB14A-3066-4277-A50B-C357FF0A7754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6B8BF9EF-E6C2-428B-9161-76AD744A34E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70BD82-A124-4C7C-95B7-BE9BA00534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254</Words>
  <Characters>1376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Lauriana Martins Vinha</dc:creator>
  <cp:lastModifiedBy>Quali Relatórios</cp:lastModifiedBy>
  <cp:revision>8</cp:revision>
  <dcterms:created xsi:type="dcterms:W3CDTF">2026-03-31T01:12:00Z</dcterms:created>
  <dcterms:modified xsi:type="dcterms:W3CDTF">2026-03-31T05:54:00Z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